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58" w:rsidRPr="00C83958" w:rsidRDefault="00C83958" w:rsidP="00C83958">
      <w:pPr>
        <w:spacing w:after="0" w:line="240" w:lineRule="auto"/>
        <w:rPr>
          <w:b/>
          <w:sz w:val="28"/>
          <w:szCs w:val="28"/>
        </w:rPr>
      </w:pPr>
      <w:r w:rsidRPr="00C83958">
        <w:rPr>
          <w:b/>
          <w:sz w:val="28"/>
          <w:szCs w:val="28"/>
        </w:rPr>
        <w:t>Учет индивидуальных достижений поступающих при приеме на обучение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1.</w:t>
      </w:r>
      <w:r w:rsidRPr="00C83958">
        <w:rPr>
          <w:sz w:val="28"/>
          <w:szCs w:val="28"/>
        </w:rPr>
        <w:tab/>
        <w:t>Поступающие на обучение вправе представить сведения о своих индивидуальных достижения, результаты которых учитываются при приеме на обучение.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2.</w:t>
      </w:r>
      <w:r w:rsidRPr="00C83958">
        <w:rPr>
          <w:sz w:val="28"/>
          <w:szCs w:val="28"/>
        </w:rPr>
        <w:tab/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C83958">
        <w:rPr>
          <w:sz w:val="28"/>
          <w:szCs w:val="28"/>
        </w:rPr>
        <w:t>поступающему</w:t>
      </w:r>
      <w:proofErr w:type="gramEnd"/>
      <w:r w:rsidRPr="00C83958">
        <w:rPr>
          <w:sz w:val="28"/>
          <w:szCs w:val="28"/>
        </w:rP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3.</w:t>
      </w:r>
      <w:r w:rsidRPr="00C83958">
        <w:rPr>
          <w:sz w:val="28"/>
          <w:szCs w:val="28"/>
        </w:rPr>
        <w:tab/>
        <w:t xml:space="preserve">При приеме на </w:t>
      </w:r>
      <w:proofErr w:type="gramStart"/>
      <w:r w:rsidRPr="00C83958">
        <w:rPr>
          <w:sz w:val="28"/>
          <w:szCs w:val="28"/>
        </w:rPr>
        <w:t>обучение по программам</w:t>
      </w:r>
      <w:proofErr w:type="gramEnd"/>
      <w:r w:rsidRPr="00C83958">
        <w:rPr>
          <w:sz w:val="28"/>
          <w:szCs w:val="28"/>
        </w:rPr>
        <w:t xml:space="preserve"> </w:t>
      </w:r>
      <w:proofErr w:type="spellStart"/>
      <w:r w:rsidRPr="00C83958">
        <w:rPr>
          <w:sz w:val="28"/>
          <w:szCs w:val="28"/>
        </w:rPr>
        <w:t>бакалавриата</w:t>
      </w:r>
      <w:proofErr w:type="spellEnd"/>
      <w:r w:rsidRPr="00C83958">
        <w:rPr>
          <w:sz w:val="28"/>
          <w:szCs w:val="28"/>
        </w:rPr>
        <w:t xml:space="preserve">, программам </w:t>
      </w:r>
      <w:proofErr w:type="spellStart"/>
      <w:r w:rsidRPr="00C83958">
        <w:rPr>
          <w:sz w:val="28"/>
          <w:szCs w:val="28"/>
        </w:rPr>
        <w:t>специалитета</w:t>
      </w:r>
      <w:proofErr w:type="spellEnd"/>
      <w:r w:rsidRPr="00C83958">
        <w:rPr>
          <w:sz w:val="28"/>
          <w:szCs w:val="28"/>
        </w:rPr>
        <w:t xml:space="preserve"> Университет начисляет баллы за следующие индивидуальные достижения: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а)</w:t>
      </w:r>
      <w:r w:rsidRPr="00C83958">
        <w:rPr>
          <w:sz w:val="28"/>
          <w:szCs w:val="28"/>
        </w:rPr>
        <w:tab/>
        <w:t xml:space="preserve">5 баллов – наличие статуса чемпиона и призера Олимпийских игр, </w:t>
      </w:r>
      <w:proofErr w:type="spellStart"/>
      <w:r w:rsidRPr="00C83958">
        <w:rPr>
          <w:sz w:val="28"/>
          <w:szCs w:val="28"/>
        </w:rPr>
        <w:t>Паралимпийских</w:t>
      </w:r>
      <w:proofErr w:type="spellEnd"/>
      <w:r w:rsidRPr="00C83958">
        <w:rPr>
          <w:sz w:val="28"/>
          <w:szCs w:val="28"/>
        </w:rPr>
        <w:t xml:space="preserve"> игр и </w:t>
      </w:r>
      <w:proofErr w:type="spellStart"/>
      <w:r w:rsidRPr="00C83958">
        <w:rPr>
          <w:sz w:val="28"/>
          <w:szCs w:val="28"/>
        </w:rPr>
        <w:t>Сурдлимпийских</w:t>
      </w:r>
      <w:proofErr w:type="spellEnd"/>
      <w:r w:rsidRPr="00C83958">
        <w:rPr>
          <w:sz w:val="28"/>
          <w:szCs w:val="28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C83958">
        <w:rPr>
          <w:sz w:val="28"/>
          <w:szCs w:val="28"/>
        </w:rPr>
        <w:t>Паралимпийских</w:t>
      </w:r>
      <w:proofErr w:type="spellEnd"/>
      <w:r w:rsidRPr="00C83958">
        <w:rPr>
          <w:sz w:val="28"/>
          <w:szCs w:val="28"/>
        </w:rPr>
        <w:t xml:space="preserve"> игр и </w:t>
      </w:r>
      <w:proofErr w:type="spellStart"/>
      <w:r w:rsidRPr="00C83958">
        <w:rPr>
          <w:sz w:val="28"/>
          <w:szCs w:val="28"/>
        </w:rPr>
        <w:t>Сурдлимпийских</w:t>
      </w:r>
      <w:proofErr w:type="spellEnd"/>
      <w:r w:rsidRPr="00C83958">
        <w:rPr>
          <w:sz w:val="28"/>
          <w:szCs w:val="28"/>
        </w:rPr>
        <w:t xml:space="preserve"> игр;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1 балл – наличие серебряного и (или) золотого значка, полученного за результаты сдачи норм физкультурного комплекса «Готов к труду и обороне»;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4 балла – наличие аттестата о среднем общем образовании с отличием;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4.</w:t>
      </w:r>
      <w:r w:rsidRPr="00C83958">
        <w:rPr>
          <w:sz w:val="28"/>
          <w:szCs w:val="28"/>
        </w:rPr>
        <w:tab/>
        <w:t xml:space="preserve">При приеме на </w:t>
      </w:r>
      <w:proofErr w:type="gramStart"/>
      <w:r w:rsidRPr="00C83958">
        <w:rPr>
          <w:sz w:val="28"/>
          <w:szCs w:val="28"/>
        </w:rPr>
        <w:t>обучение по программам</w:t>
      </w:r>
      <w:proofErr w:type="gramEnd"/>
      <w:r w:rsidRPr="00C83958">
        <w:rPr>
          <w:sz w:val="28"/>
          <w:szCs w:val="28"/>
        </w:rPr>
        <w:t xml:space="preserve"> магистратуры Университет начисляет баллы за следующие индивидуальные достижения: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 xml:space="preserve">5 баллов – наличие статуса чемпиона и призера Олимпийских игр, </w:t>
      </w:r>
      <w:proofErr w:type="spellStart"/>
      <w:r w:rsidRPr="00C83958">
        <w:rPr>
          <w:sz w:val="28"/>
          <w:szCs w:val="28"/>
        </w:rPr>
        <w:t>Паралимпийских</w:t>
      </w:r>
      <w:proofErr w:type="spellEnd"/>
      <w:r w:rsidRPr="00C83958">
        <w:rPr>
          <w:sz w:val="28"/>
          <w:szCs w:val="28"/>
        </w:rPr>
        <w:t xml:space="preserve"> игр и </w:t>
      </w:r>
      <w:proofErr w:type="spellStart"/>
      <w:r w:rsidRPr="00C83958">
        <w:rPr>
          <w:sz w:val="28"/>
          <w:szCs w:val="28"/>
        </w:rPr>
        <w:t>Сурдлимпийских</w:t>
      </w:r>
      <w:proofErr w:type="spellEnd"/>
      <w:r w:rsidRPr="00C83958">
        <w:rPr>
          <w:sz w:val="28"/>
          <w:szCs w:val="28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C83958">
        <w:rPr>
          <w:sz w:val="28"/>
          <w:szCs w:val="28"/>
        </w:rPr>
        <w:t>Паралимпийских</w:t>
      </w:r>
      <w:proofErr w:type="spellEnd"/>
      <w:r w:rsidRPr="00C83958">
        <w:rPr>
          <w:sz w:val="28"/>
          <w:szCs w:val="28"/>
        </w:rPr>
        <w:t xml:space="preserve"> игр и </w:t>
      </w:r>
      <w:proofErr w:type="spellStart"/>
      <w:r w:rsidRPr="00C83958">
        <w:rPr>
          <w:sz w:val="28"/>
          <w:szCs w:val="28"/>
        </w:rPr>
        <w:t>Сурдлимпийских</w:t>
      </w:r>
      <w:proofErr w:type="spellEnd"/>
      <w:r w:rsidRPr="00C83958">
        <w:rPr>
          <w:sz w:val="28"/>
          <w:szCs w:val="28"/>
        </w:rPr>
        <w:t xml:space="preserve"> игр;</w:t>
      </w:r>
    </w:p>
    <w:p w:rsidR="00C83958" w:rsidRPr="00C83958" w:rsidRDefault="00C83958" w:rsidP="00C83958">
      <w:pPr>
        <w:spacing w:after="0" w:line="240" w:lineRule="auto"/>
        <w:rPr>
          <w:sz w:val="28"/>
          <w:szCs w:val="28"/>
        </w:rPr>
      </w:pPr>
      <w:r w:rsidRPr="00C83958">
        <w:rPr>
          <w:sz w:val="28"/>
          <w:szCs w:val="28"/>
        </w:rPr>
        <w:t>5 баллов – наличие диплома о высшем образовании с отличием.</w:t>
      </w:r>
    </w:p>
    <w:p w:rsidR="00087404" w:rsidRPr="00C83958" w:rsidRDefault="00C83958" w:rsidP="00C83958">
      <w:pPr>
        <w:spacing w:after="0" w:line="240" w:lineRule="auto"/>
        <w:rPr>
          <w:sz w:val="28"/>
          <w:szCs w:val="28"/>
        </w:rPr>
      </w:pPr>
    </w:p>
    <w:sectPr w:rsidR="00087404" w:rsidRPr="00C83958" w:rsidSect="0040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958"/>
    <w:rsid w:val="00407AEA"/>
    <w:rsid w:val="00502561"/>
    <w:rsid w:val="00C17527"/>
    <w:rsid w:val="00C8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C8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5566">
                          <w:marLeft w:val="49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9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0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75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6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9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8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Gusarova.S</dc:creator>
  <cp:lastModifiedBy>Gusarova.S</cp:lastModifiedBy>
  <cp:revision>1</cp:revision>
  <dcterms:created xsi:type="dcterms:W3CDTF">2015-06-05T11:00:00Z</dcterms:created>
  <dcterms:modified xsi:type="dcterms:W3CDTF">2015-06-05T11:02:00Z</dcterms:modified>
</cp:coreProperties>
</file>