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07" w:rsidRPr="00D21707" w:rsidRDefault="00D21707" w:rsidP="00D21707">
      <w:pPr>
        <w:spacing w:after="0" w:line="240" w:lineRule="auto"/>
        <w:jc w:val="center"/>
        <w:rPr>
          <w:b/>
          <w:sz w:val="28"/>
          <w:szCs w:val="28"/>
        </w:rPr>
      </w:pPr>
      <w:r w:rsidRPr="00D21707">
        <w:rPr>
          <w:b/>
          <w:sz w:val="28"/>
          <w:szCs w:val="28"/>
        </w:rPr>
        <w:t>Общие правила подачи и рассмотрения апелляций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1.</w:t>
      </w:r>
      <w:r w:rsidRPr="00D21707">
        <w:rPr>
          <w:sz w:val="28"/>
          <w:szCs w:val="28"/>
        </w:rPr>
        <w:tab/>
        <w:t xml:space="preserve">По результатам вступительного испытания, проводимого Университетом самостоятельно, </w:t>
      </w:r>
      <w:proofErr w:type="gramStart"/>
      <w:r w:rsidRPr="00D21707">
        <w:rPr>
          <w:sz w:val="28"/>
          <w:szCs w:val="28"/>
        </w:rPr>
        <w:t>поступающий</w:t>
      </w:r>
      <w:proofErr w:type="gramEnd"/>
      <w:r w:rsidRPr="00D21707">
        <w:rPr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2.</w:t>
      </w:r>
      <w:r w:rsidRPr="00D21707">
        <w:rPr>
          <w:sz w:val="28"/>
          <w:szCs w:val="28"/>
        </w:rPr>
        <w:tab/>
        <w:t>Апелляция подается одним из способов, указанных в пункте 51 Правил приема МФЮА: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а)</w:t>
      </w:r>
      <w:r w:rsidRPr="00D21707">
        <w:rPr>
          <w:sz w:val="28"/>
          <w:szCs w:val="28"/>
        </w:rPr>
        <w:tab/>
        <w:t>представляются поступающим или доверенным лицом в МФЮА, в том числе: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по месту нахождения филиала;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уполномоченному должностному лицу Университета, проводящему прием документов в здании иной организации или в передвижном пункте приема документов;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б)</w:t>
      </w:r>
      <w:r w:rsidRPr="00D21707">
        <w:rPr>
          <w:sz w:val="28"/>
          <w:szCs w:val="28"/>
        </w:rPr>
        <w:tab/>
        <w:t>направляются в Университет через операторов почтовой связи общего пользования либо в электронной форме.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3.</w:t>
      </w:r>
      <w:r w:rsidRPr="00D21707">
        <w:rPr>
          <w:sz w:val="28"/>
          <w:szCs w:val="28"/>
        </w:rPr>
        <w:tab/>
        <w:t>Рассмотрение апелляции не является пересдачей вступительного испытания.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4.</w:t>
      </w:r>
      <w:r w:rsidRPr="00D21707">
        <w:rPr>
          <w:sz w:val="28"/>
          <w:szCs w:val="28"/>
        </w:rPr>
        <w:tab/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5.</w:t>
      </w:r>
      <w:r w:rsidRPr="00D21707">
        <w:rPr>
          <w:sz w:val="28"/>
          <w:szCs w:val="28"/>
        </w:rPr>
        <w:tab/>
        <w:t>Рассмотрение апелляции проводится не позднее следующего рабочего дня после дня ее подачи.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6.</w:t>
      </w:r>
      <w:r w:rsidRPr="00D21707">
        <w:rPr>
          <w:sz w:val="28"/>
          <w:szCs w:val="28"/>
        </w:rPr>
        <w:tab/>
      </w:r>
      <w:proofErr w:type="gramStart"/>
      <w:r w:rsidRPr="00D21707">
        <w:rPr>
          <w:sz w:val="28"/>
          <w:szCs w:val="28"/>
        </w:rPr>
        <w:t>Поступающий</w:t>
      </w:r>
      <w:proofErr w:type="gramEnd"/>
      <w:r w:rsidRPr="00D21707">
        <w:rPr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D21707">
        <w:rPr>
          <w:sz w:val="28"/>
          <w:szCs w:val="28"/>
        </w:rPr>
        <w:t>несовершеннолетним</w:t>
      </w:r>
      <w:proofErr w:type="gramEnd"/>
      <w:r w:rsidRPr="00D21707">
        <w:rPr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t>7.</w:t>
      </w:r>
      <w:r w:rsidRPr="00D21707">
        <w:rPr>
          <w:sz w:val="28"/>
          <w:szCs w:val="28"/>
        </w:rPr>
        <w:tab/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 </w:t>
      </w:r>
    </w:p>
    <w:p w:rsidR="00D21707" w:rsidRPr="00D21707" w:rsidRDefault="00D21707" w:rsidP="00D21707">
      <w:pPr>
        <w:spacing w:after="0" w:line="240" w:lineRule="auto"/>
        <w:rPr>
          <w:sz w:val="28"/>
          <w:szCs w:val="28"/>
        </w:rPr>
      </w:pPr>
      <w:r w:rsidRPr="00D21707">
        <w:rPr>
          <w:sz w:val="28"/>
          <w:szCs w:val="28"/>
        </w:rPr>
        <w:lastRenderedPageBreak/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87404" w:rsidRPr="00D21707" w:rsidRDefault="00D21707" w:rsidP="00D21707">
      <w:pPr>
        <w:spacing w:after="0" w:line="240" w:lineRule="auto"/>
        <w:rPr>
          <w:sz w:val="28"/>
          <w:szCs w:val="28"/>
        </w:rPr>
      </w:pPr>
    </w:p>
    <w:sectPr w:rsidR="00087404" w:rsidRPr="00D21707" w:rsidSect="0040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707"/>
    <w:rsid w:val="00407AEA"/>
    <w:rsid w:val="00502561"/>
    <w:rsid w:val="00C17527"/>
    <w:rsid w:val="00D2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21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831">
                          <w:marLeft w:val="49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8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28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7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2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68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91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09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9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2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6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5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75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4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Gusarova.S</dc:creator>
  <cp:lastModifiedBy>Gusarova.S</cp:lastModifiedBy>
  <cp:revision>1</cp:revision>
  <dcterms:created xsi:type="dcterms:W3CDTF">2015-06-05T11:29:00Z</dcterms:created>
  <dcterms:modified xsi:type="dcterms:W3CDTF">2015-06-05T11:30:00Z</dcterms:modified>
</cp:coreProperties>
</file>